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7" w:rsidRPr="00922F2A" w:rsidRDefault="00011646" w:rsidP="00922F2A">
      <w:pPr>
        <w:jc w:val="center"/>
        <w:rPr>
          <w:rFonts w:hint="eastAsia"/>
          <w:b/>
          <w:sz w:val="44"/>
          <w:szCs w:val="44"/>
        </w:rPr>
      </w:pPr>
      <w:r w:rsidRPr="00922F2A">
        <w:rPr>
          <w:rFonts w:hint="eastAsia"/>
          <w:b/>
          <w:sz w:val="44"/>
          <w:szCs w:val="44"/>
        </w:rPr>
        <w:t>公司员工食堂管理规章制度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一、</w:t>
      </w:r>
      <w:r w:rsidRPr="00922F2A">
        <w:rPr>
          <w:rFonts w:hint="eastAsia"/>
          <w:sz w:val="24"/>
          <w:szCs w:val="24"/>
        </w:rPr>
        <w:t>目的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为了</w:t>
      </w:r>
      <w:r w:rsidRPr="00922F2A">
        <w:rPr>
          <w:rFonts w:hint="eastAsia"/>
          <w:sz w:val="24"/>
          <w:szCs w:val="24"/>
        </w:rPr>
        <w:t>提高食堂管理整体水平</w:t>
      </w:r>
      <w:r w:rsidRPr="00922F2A">
        <w:rPr>
          <w:rFonts w:hint="eastAsia"/>
          <w:sz w:val="24"/>
          <w:szCs w:val="24"/>
        </w:rPr>
        <w:t>，共同营造</w:t>
      </w:r>
      <w:r w:rsidRPr="00922F2A">
        <w:rPr>
          <w:rFonts w:hint="eastAsia"/>
          <w:sz w:val="24"/>
          <w:szCs w:val="24"/>
        </w:rPr>
        <w:t>-</w:t>
      </w:r>
      <w:r w:rsidRPr="00922F2A">
        <w:rPr>
          <w:rFonts w:hint="eastAsia"/>
          <w:sz w:val="24"/>
          <w:szCs w:val="24"/>
        </w:rPr>
        <w:t>一个卫生、安全、健康、有序的用餐环境，</w:t>
      </w:r>
      <w:r w:rsidRPr="00922F2A">
        <w:rPr>
          <w:rFonts w:hint="eastAsia"/>
          <w:sz w:val="24"/>
          <w:szCs w:val="24"/>
        </w:rPr>
        <w:t>保证全体就餐人员放心、适时提供可口卫生的每一餐，</w:t>
      </w:r>
      <w:r w:rsidRPr="00922F2A">
        <w:rPr>
          <w:rFonts w:hint="eastAsia"/>
          <w:sz w:val="24"/>
          <w:szCs w:val="24"/>
        </w:rPr>
        <w:t>特制定本管理制度。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二、适用范围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公司食堂就餐的全体员工与食堂工作人员。</w:t>
      </w:r>
      <w:bookmarkStart w:id="0" w:name="_GoBack"/>
      <w:bookmarkEnd w:id="0"/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三、管理部门及职责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922F2A">
        <w:rPr>
          <w:rFonts w:hint="eastAsia"/>
          <w:sz w:val="24"/>
          <w:szCs w:val="24"/>
        </w:rPr>
        <w:t>1</w:t>
      </w:r>
      <w:r w:rsidR="00223F89"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公司行政部为食堂管理部门，负责食堂的日常管理，保证食堂各项工作的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正常有序进行</w:t>
      </w:r>
      <w:r w:rsidRPr="00922F2A">
        <w:rPr>
          <w:rFonts w:hint="eastAsia"/>
          <w:sz w:val="24"/>
          <w:szCs w:val="24"/>
        </w:rPr>
        <w:t>;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2</w:t>
      </w:r>
      <w:r w:rsidR="00223F89"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负责对食堂工作人员的工作态度、工作效率、饭菜质量、食堂安全与卫生、成本控制等进行考核</w:t>
      </w:r>
      <w:r w:rsidRPr="00922F2A">
        <w:rPr>
          <w:rFonts w:hint="eastAsia"/>
          <w:sz w:val="24"/>
          <w:szCs w:val="24"/>
        </w:rPr>
        <w:t>;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3</w:t>
      </w:r>
      <w:r w:rsidR="00223F89"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负责食堂接待</w:t>
      </w:r>
      <w:r w:rsidRPr="00922F2A">
        <w:rPr>
          <w:rFonts w:hint="eastAsia"/>
          <w:sz w:val="24"/>
          <w:szCs w:val="24"/>
        </w:rPr>
        <w:t>(</w:t>
      </w:r>
      <w:r w:rsidRPr="00922F2A">
        <w:rPr>
          <w:rFonts w:hint="eastAsia"/>
          <w:sz w:val="24"/>
          <w:szCs w:val="24"/>
        </w:rPr>
        <w:t>招待</w:t>
      </w:r>
      <w:r w:rsidRPr="00922F2A">
        <w:rPr>
          <w:rFonts w:hint="eastAsia"/>
          <w:sz w:val="24"/>
          <w:szCs w:val="24"/>
        </w:rPr>
        <w:t>)</w:t>
      </w:r>
      <w:r w:rsidRPr="00922F2A">
        <w:rPr>
          <w:rFonts w:hint="eastAsia"/>
          <w:sz w:val="24"/>
          <w:szCs w:val="24"/>
        </w:rPr>
        <w:t>管理</w:t>
      </w:r>
      <w:r w:rsidRPr="00922F2A">
        <w:rPr>
          <w:rFonts w:hint="eastAsia"/>
          <w:sz w:val="24"/>
          <w:szCs w:val="24"/>
        </w:rPr>
        <w:t>;</w:t>
      </w:r>
    </w:p>
    <w:p w:rsidR="00011646" w:rsidRPr="00922F2A" w:rsidRDefault="00011646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4</w:t>
      </w:r>
      <w:r w:rsidR="00223F89"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负责对食堂的费用结算管理。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四、食堂经营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1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公司为食堂贴补经营并提供必要的硬件保证</w:t>
      </w:r>
      <w:r w:rsidRPr="00922F2A">
        <w:rPr>
          <w:rFonts w:hint="eastAsia"/>
          <w:sz w:val="24"/>
          <w:szCs w:val="24"/>
        </w:rPr>
        <w:t>;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2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根据公司要求，以行政部公布的就餐标准为准。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五、食堂工作人员上岗要求与工作要求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1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食堂工作人员上岗要求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①必须持《健康证》上岗</w:t>
      </w:r>
      <w:r w:rsidRPr="00922F2A">
        <w:rPr>
          <w:rFonts w:hint="eastAsia"/>
          <w:sz w:val="24"/>
          <w:szCs w:val="24"/>
        </w:rPr>
        <w:t>;</w:t>
      </w:r>
    </w:p>
    <w:p w:rsidR="008F716D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②必须有敬业爱岗精神与良好的卫生习惯</w:t>
      </w:r>
      <w:r w:rsidRPr="00922F2A">
        <w:rPr>
          <w:rFonts w:hint="eastAsia"/>
          <w:sz w:val="24"/>
          <w:szCs w:val="24"/>
        </w:rPr>
        <w:t>;</w:t>
      </w:r>
    </w:p>
    <w:p w:rsidR="00011646" w:rsidRPr="00922F2A" w:rsidRDefault="008F716D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③必须穿戴整齐、外表整洁、美观</w:t>
      </w:r>
      <w:r w:rsidRPr="00922F2A">
        <w:rPr>
          <w:rFonts w:hint="eastAsia"/>
          <w:sz w:val="24"/>
          <w:szCs w:val="24"/>
        </w:rPr>
        <w:t>;</w:t>
      </w:r>
      <w:r w:rsidRPr="00922F2A">
        <w:rPr>
          <w:rFonts w:hint="eastAsia"/>
          <w:sz w:val="24"/>
          <w:szCs w:val="24"/>
        </w:rPr>
        <w:t>严禁拖鞋、赤膊、衣冠不整等不文行为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sz w:val="24"/>
          <w:szCs w:val="24"/>
        </w:rPr>
        <w:lastRenderedPageBreak/>
        <w:fldChar w:fldCharType="begin"/>
      </w:r>
      <w:r w:rsidRPr="00922F2A">
        <w:rPr>
          <w:sz w:val="24"/>
          <w:szCs w:val="24"/>
        </w:rPr>
        <w:instrText xml:space="preserve"> </w:instrText>
      </w:r>
      <w:r w:rsidRPr="00922F2A">
        <w:rPr>
          <w:rFonts w:hint="eastAsia"/>
          <w:sz w:val="24"/>
          <w:szCs w:val="24"/>
        </w:rPr>
        <w:instrText>= 4 \* GB3</w:instrText>
      </w:r>
      <w:r w:rsidRPr="00922F2A">
        <w:rPr>
          <w:sz w:val="24"/>
          <w:szCs w:val="24"/>
        </w:rPr>
        <w:instrText xml:space="preserve"> </w:instrText>
      </w:r>
      <w:r w:rsidRPr="00922F2A">
        <w:rPr>
          <w:sz w:val="24"/>
          <w:szCs w:val="24"/>
        </w:rPr>
        <w:fldChar w:fldCharType="separate"/>
      </w:r>
      <w:r w:rsidRPr="00922F2A">
        <w:rPr>
          <w:rFonts w:hint="eastAsia"/>
          <w:noProof/>
          <w:sz w:val="24"/>
          <w:szCs w:val="24"/>
        </w:rPr>
        <w:t>④</w:t>
      </w:r>
      <w:r w:rsidRPr="00922F2A">
        <w:rPr>
          <w:sz w:val="24"/>
          <w:szCs w:val="24"/>
        </w:rPr>
        <w:fldChar w:fldCharType="end"/>
      </w:r>
      <w:r w:rsidRPr="00922F2A">
        <w:rPr>
          <w:rFonts w:hint="eastAsia"/>
          <w:sz w:val="24"/>
          <w:szCs w:val="24"/>
        </w:rPr>
        <w:t>工作人员工作时必须穿制服、戴口罩、戴帽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⑤工作人员分菜时一律佩戴一次性手套，且每餐更换一次，接触污染时及工作改变时也需更换手套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⑥食堂工作人员须保持头发干净整齐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不得留长指甲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工作时不得吸烟，不得与人闲谈。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2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食堂工作人员的工作要求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①</w:t>
      </w:r>
      <w:r w:rsidRPr="00922F2A">
        <w:rPr>
          <w:rFonts w:hint="eastAsia"/>
          <w:sz w:val="24"/>
          <w:szCs w:val="24"/>
        </w:rPr>
        <w:t>食堂工作人员必须服从公司统一的管理，遵守公司相关的规章制度，严格执行公司的厨房工作人员岗位职责，如有违反应接受公司处罚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②</w:t>
      </w:r>
      <w:r w:rsidRPr="00922F2A">
        <w:rPr>
          <w:rFonts w:hint="eastAsia"/>
          <w:sz w:val="24"/>
          <w:szCs w:val="24"/>
        </w:rPr>
        <w:t>食堂工作人员在提供服务时应温和、文明、礼貌，同时也有权对违规的就餐员工提出批评建议，但不得在任何地方以任何形式和员工争执，如果有争议，向公司行政部反映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③</w:t>
      </w:r>
      <w:r w:rsidRPr="00922F2A">
        <w:rPr>
          <w:rFonts w:hint="eastAsia"/>
          <w:sz w:val="24"/>
          <w:szCs w:val="24"/>
        </w:rPr>
        <w:t>工作人员要熟悉消防器材、掌握消防器材使用规定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sz w:val="24"/>
          <w:szCs w:val="24"/>
        </w:rPr>
        <w:fldChar w:fldCharType="begin"/>
      </w:r>
      <w:r w:rsidRPr="00922F2A">
        <w:rPr>
          <w:sz w:val="24"/>
          <w:szCs w:val="24"/>
        </w:rPr>
        <w:instrText xml:space="preserve"> </w:instrText>
      </w:r>
      <w:r w:rsidRPr="00922F2A">
        <w:rPr>
          <w:rFonts w:hint="eastAsia"/>
          <w:sz w:val="24"/>
          <w:szCs w:val="24"/>
        </w:rPr>
        <w:instrText>= 4 \* GB3</w:instrText>
      </w:r>
      <w:r w:rsidRPr="00922F2A">
        <w:rPr>
          <w:sz w:val="24"/>
          <w:szCs w:val="24"/>
        </w:rPr>
        <w:instrText xml:space="preserve"> </w:instrText>
      </w:r>
      <w:r w:rsidRPr="00922F2A">
        <w:rPr>
          <w:sz w:val="24"/>
          <w:szCs w:val="24"/>
        </w:rPr>
        <w:fldChar w:fldCharType="separate"/>
      </w:r>
      <w:r w:rsidRPr="00922F2A">
        <w:rPr>
          <w:rFonts w:hint="eastAsia"/>
          <w:noProof/>
          <w:sz w:val="24"/>
          <w:szCs w:val="24"/>
        </w:rPr>
        <w:t>④</w:t>
      </w:r>
      <w:r w:rsidRPr="00922F2A">
        <w:rPr>
          <w:sz w:val="24"/>
          <w:szCs w:val="24"/>
        </w:rPr>
        <w:fldChar w:fldCharType="end"/>
      </w:r>
      <w:r w:rsidRPr="00922F2A">
        <w:rPr>
          <w:rFonts w:hint="eastAsia"/>
          <w:sz w:val="24"/>
          <w:szCs w:val="24"/>
        </w:rPr>
        <w:t>下班前要锁好柜子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关闭门窗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检查火种是否熄灭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关闭煤气、电源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sz w:val="24"/>
          <w:szCs w:val="24"/>
        </w:rPr>
        <w:fldChar w:fldCharType="begin"/>
      </w:r>
      <w:r w:rsidRPr="00922F2A">
        <w:rPr>
          <w:sz w:val="24"/>
          <w:szCs w:val="24"/>
        </w:rPr>
        <w:instrText xml:space="preserve"> </w:instrText>
      </w:r>
      <w:r w:rsidRPr="00922F2A">
        <w:rPr>
          <w:rFonts w:hint="eastAsia"/>
          <w:sz w:val="24"/>
          <w:szCs w:val="24"/>
        </w:rPr>
        <w:instrText>= 5 \* GB3</w:instrText>
      </w:r>
      <w:r w:rsidRPr="00922F2A">
        <w:rPr>
          <w:sz w:val="24"/>
          <w:szCs w:val="24"/>
        </w:rPr>
        <w:instrText xml:space="preserve"> </w:instrText>
      </w:r>
      <w:r w:rsidRPr="00922F2A">
        <w:rPr>
          <w:sz w:val="24"/>
          <w:szCs w:val="24"/>
        </w:rPr>
        <w:fldChar w:fldCharType="separate"/>
      </w:r>
      <w:r w:rsidRPr="00922F2A">
        <w:rPr>
          <w:rFonts w:hint="eastAsia"/>
          <w:noProof/>
          <w:sz w:val="24"/>
          <w:szCs w:val="24"/>
        </w:rPr>
        <w:t>⑤</w:t>
      </w:r>
      <w:r w:rsidRPr="00922F2A">
        <w:rPr>
          <w:sz w:val="24"/>
          <w:szCs w:val="24"/>
        </w:rPr>
        <w:fldChar w:fldCharType="end"/>
      </w:r>
      <w:r w:rsidRPr="00922F2A">
        <w:rPr>
          <w:rFonts w:hint="eastAsia"/>
          <w:sz w:val="24"/>
          <w:szCs w:val="24"/>
        </w:rPr>
        <w:t>食堂工作人员要不断提高烹饪技术，保证饭菜的色、香、味、营养质量等</w:t>
      </w:r>
      <w:r w:rsidRPr="00922F2A">
        <w:rPr>
          <w:rFonts w:hint="eastAsia"/>
          <w:sz w:val="24"/>
          <w:szCs w:val="24"/>
        </w:rPr>
        <w:t>;</w:t>
      </w:r>
    </w:p>
    <w:p w:rsidR="00607ABE" w:rsidRPr="00922F2A" w:rsidRDefault="00607ABE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⑥厨师于每个礼拜五交下个礼拜的菜谱</w:t>
      </w:r>
      <w:r w:rsidRPr="00922F2A">
        <w:rPr>
          <w:rFonts w:hint="eastAsia"/>
          <w:sz w:val="24"/>
          <w:szCs w:val="24"/>
        </w:rPr>
        <w:t>;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⑦</w:t>
      </w:r>
      <w:r w:rsidRPr="00922F2A">
        <w:rPr>
          <w:rFonts w:hint="eastAsia"/>
          <w:sz w:val="24"/>
          <w:szCs w:val="24"/>
        </w:rPr>
        <w:t>厨师负责根据菜谱制定所需物资的计划</w:t>
      </w:r>
      <w:r w:rsidRPr="00922F2A">
        <w:rPr>
          <w:rFonts w:hint="eastAsia"/>
          <w:sz w:val="24"/>
          <w:szCs w:val="24"/>
        </w:rPr>
        <w:t>;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⑧</w:t>
      </w:r>
      <w:r w:rsidRPr="00922F2A">
        <w:rPr>
          <w:rFonts w:hint="eastAsia"/>
          <w:sz w:val="24"/>
          <w:szCs w:val="24"/>
        </w:rPr>
        <w:t>厨师负责客餐的计划与制作。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六、食堂卫生要求</w:t>
      </w:r>
      <w:r w:rsidRPr="00922F2A">
        <w:rPr>
          <w:rFonts w:hint="eastAsia"/>
          <w:sz w:val="24"/>
          <w:szCs w:val="24"/>
        </w:rPr>
        <w:t>:</w:t>
      </w:r>
      <w:r w:rsidRPr="00922F2A">
        <w:rPr>
          <w:rFonts w:hint="eastAsia"/>
          <w:sz w:val="24"/>
          <w:szCs w:val="24"/>
        </w:rPr>
        <w:t>所有处于食堂区域的卫生清洁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1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定期组织灭蚊、灭鼠消杀活动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2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食堂内的食品要做到生、熟食分开摆放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熟食隔夜后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不得食用。</w:t>
      </w:r>
    </w:p>
    <w:p w:rsidR="001140E9" w:rsidRPr="00922F2A" w:rsidRDefault="001140E9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3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食堂工作场所的地板要在工作完毕后，将菜屑冲洗干净并用去污剂冲刷。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4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工作台面，餐具架，于每日使用后清洁需消毒。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lastRenderedPageBreak/>
        <w:t>5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排烟机，炉灶，电锅，蒸饭柜使用完毕后需消毒。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6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刀具，砧板，汤勺，炒菜工具每日使用完毕后需消毒。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sz w:val="24"/>
          <w:szCs w:val="24"/>
        </w:rPr>
      </w:pP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7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菜盆，汤桶每日作业完毕后需消毒，然后摆放好晾干。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8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食堂内物品要摆放整齐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及时清理垃圾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严禁随地乱摆放东西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保证通道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畅通。</w:t>
      </w:r>
    </w:p>
    <w:p w:rsidR="009912AC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9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食堂内必须做到门窗明亮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墙面无污渍、无蜘蛛网、无蚊蝇、无烟尘</w:t>
      </w:r>
      <w:r w:rsidRPr="00922F2A">
        <w:rPr>
          <w:rFonts w:hint="eastAsia"/>
          <w:sz w:val="24"/>
          <w:szCs w:val="24"/>
        </w:rPr>
        <w:t>, 10</w:t>
      </w:r>
      <w:r w:rsidRPr="00922F2A">
        <w:rPr>
          <w:rFonts w:hint="eastAsia"/>
          <w:sz w:val="24"/>
          <w:szCs w:val="24"/>
        </w:rPr>
        <w:t>、食堂内部地面、餐桌台面、工作台面应干净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无杂物、无积水、无污垢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炊具干净、整洁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无污点。</w:t>
      </w:r>
      <w:r w:rsidRPr="00922F2A">
        <w:rPr>
          <w:rFonts w:hint="eastAsia"/>
          <w:sz w:val="24"/>
          <w:szCs w:val="24"/>
        </w:rPr>
        <w:t>.</w:t>
      </w:r>
    </w:p>
    <w:p w:rsidR="001140E9" w:rsidRPr="00922F2A" w:rsidRDefault="009912AC" w:rsidP="00922F2A">
      <w:pPr>
        <w:spacing w:line="48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922F2A">
        <w:rPr>
          <w:rFonts w:hint="eastAsia"/>
          <w:sz w:val="24"/>
          <w:szCs w:val="24"/>
        </w:rPr>
        <w:t>10</w:t>
      </w:r>
      <w:r w:rsidRPr="00922F2A">
        <w:rPr>
          <w:rFonts w:hint="eastAsia"/>
          <w:sz w:val="24"/>
          <w:szCs w:val="24"/>
        </w:rPr>
        <w:t>.</w:t>
      </w:r>
      <w:r w:rsidRPr="00922F2A">
        <w:rPr>
          <w:rFonts w:hint="eastAsia"/>
          <w:sz w:val="24"/>
          <w:szCs w:val="24"/>
        </w:rPr>
        <w:t>泔水桶每天清洗干净</w:t>
      </w:r>
      <w:r w:rsidRPr="00922F2A">
        <w:rPr>
          <w:rFonts w:hint="eastAsia"/>
          <w:sz w:val="24"/>
          <w:szCs w:val="24"/>
        </w:rPr>
        <w:t>,</w:t>
      </w:r>
      <w:r w:rsidRPr="00922F2A">
        <w:rPr>
          <w:rFonts w:hint="eastAsia"/>
          <w:sz w:val="24"/>
          <w:szCs w:val="24"/>
        </w:rPr>
        <w:t>杜绝蚊蝇滋生。</w:t>
      </w:r>
    </w:p>
    <w:p w:rsidR="00922F2A" w:rsidRPr="00922F2A" w:rsidRDefault="00922F2A" w:rsidP="00922F2A">
      <w:pPr>
        <w:widowControl/>
        <w:spacing w:after="240"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2F2A">
        <w:rPr>
          <w:rFonts w:ascii="宋体" w:eastAsia="宋体" w:hAnsi="宋体" w:cs="宋体"/>
          <w:kern w:val="0"/>
          <w:sz w:val="24"/>
          <w:szCs w:val="24"/>
        </w:rPr>
        <w:t>七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922F2A">
        <w:rPr>
          <w:rFonts w:ascii="宋体" w:eastAsia="宋体" w:hAnsi="宋体" w:cs="宋体"/>
          <w:kern w:val="0"/>
          <w:sz w:val="24"/>
          <w:szCs w:val="24"/>
        </w:rPr>
        <w:t>安全管理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1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未经许可,除食堂工作人员外,任何人员不得进入厨房;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2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厨房清洁用品应与调味品、菜品分开放置;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3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不得私自动用厨房灭火器设置;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4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厨房及就餐区严禁吸烟;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5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使用炊事用具要严格遵守操作规程,防止事故发生;</w:t>
      </w:r>
      <w:r w:rsidRPr="00922F2A">
        <w:rPr>
          <w:rFonts w:ascii="宋体" w:eastAsia="宋体" w:hAnsi="宋体" w:cs="宋体"/>
          <w:kern w:val="0"/>
          <w:sz w:val="24"/>
          <w:szCs w:val="24"/>
        </w:rPr>
        <w:br/>
        <w:t>6</w:t>
      </w:r>
      <w:r w:rsidRPr="00922F2A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922F2A">
        <w:rPr>
          <w:rFonts w:ascii="宋体" w:eastAsia="宋体" w:hAnsi="宋体" w:cs="宋体"/>
          <w:kern w:val="0"/>
          <w:sz w:val="24"/>
          <w:szCs w:val="24"/>
        </w:rPr>
        <w:t>食堂工作人员下班前,要关好门窗,检查各类电源开关、设备等。</w:t>
      </w:r>
    </w:p>
    <w:p w:rsidR="00922F2A" w:rsidRPr="00922F2A" w:rsidRDefault="00922F2A" w:rsidP="00922F2A">
      <w:pPr>
        <w:spacing w:line="480" w:lineRule="auto"/>
        <w:ind w:firstLineChars="200" w:firstLine="480"/>
        <w:jc w:val="left"/>
        <w:rPr>
          <w:sz w:val="24"/>
          <w:szCs w:val="24"/>
        </w:rPr>
      </w:pPr>
    </w:p>
    <w:sectPr w:rsidR="00922F2A" w:rsidRPr="0092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DF3"/>
    <w:multiLevelType w:val="hybridMultilevel"/>
    <w:tmpl w:val="F11092DA"/>
    <w:lvl w:ilvl="0" w:tplc="AE3828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1"/>
    <w:rsid w:val="00011646"/>
    <w:rsid w:val="001140E9"/>
    <w:rsid w:val="00223F89"/>
    <w:rsid w:val="00607ABE"/>
    <w:rsid w:val="006C13A1"/>
    <w:rsid w:val="008F716D"/>
    <w:rsid w:val="00922F2A"/>
    <w:rsid w:val="009912AC"/>
    <w:rsid w:val="00C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16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16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4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16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1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2019-11-23T07:06:00Z</dcterms:created>
  <dcterms:modified xsi:type="dcterms:W3CDTF">2019-11-23T07:27:00Z</dcterms:modified>
</cp:coreProperties>
</file>